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E9A3" w14:textId="77777777" w:rsidR="00F638F5" w:rsidRDefault="00000000">
      <w:pPr>
        <w:pStyle w:val="Ttulo"/>
        <w:tabs>
          <w:tab w:val="left" w:pos="861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8640" behindDoc="0" locked="0" layoutInCell="1" allowOverlap="1" wp14:anchorId="2A070266" wp14:editId="69F3C07E">
            <wp:simplePos x="0" y="0"/>
            <wp:positionH relativeFrom="page">
              <wp:posOffset>547369</wp:posOffset>
            </wp:positionH>
            <wp:positionV relativeFrom="paragraph">
              <wp:posOffset>14985</wp:posOffset>
            </wp:positionV>
            <wp:extent cx="880744" cy="1036954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2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72C9FE1" wp14:editId="15FE491E">
            <wp:extent cx="885189" cy="105346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F187D" w14:textId="77777777" w:rsidR="00F638F5" w:rsidRDefault="00F638F5">
      <w:pPr>
        <w:pStyle w:val="Corpodetexto"/>
        <w:rPr>
          <w:rFonts w:ascii="Arial"/>
          <w:b/>
          <w:sz w:val="40"/>
        </w:rPr>
      </w:pPr>
    </w:p>
    <w:p w14:paraId="70FB3A11" w14:textId="77777777" w:rsidR="00F638F5" w:rsidRDefault="00F638F5">
      <w:pPr>
        <w:pStyle w:val="Corpodetexto"/>
        <w:spacing w:before="142"/>
        <w:rPr>
          <w:rFonts w:ascii="Arial"/>
          <w:b/>
          <w:sz w:val="40"/>
        </w:rPr>
      </w:pPr>
    </w:p>
    <w:p w14:paraId="70EF8307" w14:textId="677FB9CF" w:rsidR="00F638F5" w:rsidRDefault="00000000">
      <w:pPr>
        <w:ind w:left="2604" w:right="524" w:firstLine="338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747B739" wp14:editId="754CEFCD">
                <wp:simplePos x="0" y="0"/>
                <wp:positionH relativeFrom="page">
                  <wp:posOffset>638175</wp:posOffset>
                </wp:positionH>
                <wp:positionV relativeFrom="paragraph">
                  <wp:posOffset>-236551</wp:posOffset>
                </wp:positionV>
                <wp:extent cx="63620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1B45" id="Graphic 3" o:spid="_x0000_s1026" style="position:absolute;margin-left:50.25pt;margin-top:-18.65pt;width:50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989378" wp14:editId="2F5E3025">
                <wp:simplePos x="0" y="0"/>
                <wp:positionH relativeFrom="page">
                  <wp:posOffset>641984</wp:posOffset>
                </wp:positionH>
                <wp:positionV relativeFrom="paragraph">
                  <wp:posOffset>671498</wp:posOffset>
                </wp:positionV>
                <wp:extent cx="63620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7F325" id="Graphic 4" o:spid="_x0000_s1026" style="position:absolute;margin-left:50.55pt;margin-top:52.85pt;width:500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32"/>
        </w:rPr>
        <w:t>COMANDANTE</w:t>
      </w:r>
      <w:r>
        <w:rPr>
          <w:spacing w:val="-24"/>
          <w:sz w:val="32"/>
        </w:rPr>
        <w:t xml:space="preserve"> </w:t>
      </w:r>
      <w:r>
        <w:rPr>
          <w:spacing w:val="-2"/>
          <w:sz w:val="32"/>
        </w:rPr>
        <w:t>DO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 xml:space="preserve">GRUPAMENTO </w:t>
      </w:r>
      <w:r>
        <w:rPr>
          <w:spacing w:val="-10"/>
          <w:sz w:val="32"/>
        </w:rPr>
        <w:t>BOMBEIRO</w:t>
      </w:r>
      <w:r>
        <w:rPr>
          <w:spacing w:val="-20"/>
          <w:sz w:val="32"/>
        </w:rPr>
        <w:t xml:space="preserve"> </w:t>
      </w:r>
      <w:r>
        <w:rPr>
          <w:spacing w:val="-10"/>
          <w:sz w:val="32"/>
        </w:rPr>
        <w:t>MILITAR</w:t>
      </w:r>
      <w:r>
        <w:rPr>
          <w:spacing w:val="-22"/>
          <w:sz w:val="32"/>
        </w:rPr>
        <w:t xml:space="preserve"> </w:t>
      </w:r>
      <w:r>
        <w:rPr>
          <w:spacing w:val="-10"/>
          <w:sz w:val="32"/>
        </w:rPr>
        <w:t>DE</w:t>
      </w:r>
      <w:r>
        <w:rPr>
          <w:spacing w:val="-21"/>
          <w:sz w:val="32"/>
        </w:rPr>
        <w:t xml:space="preserve"> </w:t>
      </w:r>
      <w:r w:rsidR="00FA04C9">
        <w:rPr>
          <w:spacing w:val="-10"/>
          <w:sz w:val="32"/>
        </w:rPr>
        <w:t>ÁGUAS CLARAS</w:t>
      </w:r>
    </w:p>
    <w:p w14:paraId="2F829044" w14:textId="77777777" w:rsidR="00F638F5" w:rsidRDefault="00F638F5">
      <w:pPr>
        <w:pStyle w:val="Corpodetexto"/>
      </w:pPr>
    </w:p>
    <w:p w14:paraId="3EE549C2" w14:textId="77777777" w:rsidR="00F638F5" w:rsidRDefault="00F638F5">
      <w:pPr>
        <w:pStyle w:val="Corpodetexto"/>
        <w:spacing w:before="138"/>
      </w:pPr>
    </w:p>
    <w:p w14:paraId="7D4B7522" w14:textId="1B5F0C37" w:rsidR="00F638F5" w:rsidRDefault="00000000">
      <w:pPr>
        <w:ind w:left="568"/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8"/>
          <w:sz w:val="24"/>
        </w:rPr>
        <w:t xml:space="preserve"> </w:t>
      </w:r>
      <w:r w:rsidR="00FA04C9">
        <w:t>Ten-Cel</w:t>
      </w:r>
      <w:r>
        <w:t>.</w:t>
      </w:r>
      <w:r>
        <w:rPr>
          <w:spacing w:val="-4"/>
        </w:rPr>
        <w:t xml:space="preserve"> </w:t>
      </w:r>
      <w:r>
        <w:t>QOBM/Comb.</w:t>
      </w:r>
      <w:r>
        <w:rPr>
          <w:spacing w:val="-5"/>
        </w:rPr>
        <w:t xml:space="preserve"> </w:t>
      </w:r>
      <w:r>
        <w:t>GIL</w:t>
      </w:r>
      <w:r>
        <w:rPr>
          <w:spacing w:val="-2"/>
        </w:rPr>
        <w:t xml:space="preserve"> </w:t>
      </w:r>
      <w:r>
        <w:t>VICENTE</w:t>
      </w:r>
      <w:r>
        <w:rPr>
          <w:spacing w:val="-3"/>
        </w:rPr>
        <w:t xml:space="preserve"> </w:t>
      </w:r>
      <w:r>
        <w:rPr>
          <w:spacing w:val="-2"/>
        </w:rPr>
        <w:t>DELGADO</w:t>
      </w:r>
    </w:p>
    <w:p w14:paraId="52D99B80" w14:textId="77777777" w:rsidR="00F638F5" w:rsidRDefault="00F638F5">
      <w:pPr>
        <w:pStyle w:val="Corpodetexto"/>
        <w:spacing w:before="66"/>
      </w:pPr>
    </w:p>
    <w:p w14:paraId="012F6AF9" w14:textId="07EC0A04" w:rsidR="00F638F5" w:rsidRDefault="00000000">
      <w:pPr>
        <w:ind w:left="568"/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2"/>
          <w:sz w:val="24"/>
        </w:rPr>
        <w:t xml:space="preserve"> </w:t>
      </w:r>
      <w:r>
        <w:t>BG</w:t>
      </w:r>
      <w:r>
        <w:rPr>
          <w:spacing w:val="-3"/>
        </w:rPr>
        <w:t xml:space="preserve"> </w:t>
      </w:r>
      <w:r>
        <w:t>0</w:t>
      </w:r>
      <w:r w:rsidR="00FA04C9">
        <w:t>62</w:t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</w:t>
      </w:r>
      <w:r w:rsidR="00FA04C9">
        <w:t>6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A04C9">
        <w:t>abril</w:t>
      </w:r>
      <w:r>
        <w:t xml:space="preserve"> de</w:t>
      </w:r>
      <w:r>
        <w:rPr>
          <w:spacing w:val="-4"/>
        </w:rPr>
        <w:t xml:space="preserve"> 202</w:t>
      </w:r>
      <w:r w:rsidR="00FA04C9">
        <w:rPr>
          <w:spacing w:val="-4"/>
        </w:rPr>
        <w:t>6</w:t>
      </w:r>
    </w:p>
    <w:p w14:paraId="13279466" w14:textId="77777777" w:rsidR="00F638F5" w:rsidRDefault="00F638F5">
      <w:pPr>
        <w:pStyle w:val="Corpodetexto"/>
        <w:rPr>
          <w:sz w:val="24"/>
        </w:rPr>
      </w:pPr>
    </w:p>
    <w:p w14:paraId="7074BA89" w14:textId="77777777" w:rsidR="00F638F5" w:rsidRDefault="00F638F5">
      <w:pPr>
        <w:pStyle w:val="Corpodetexto"/>
        <w:spacing w:before="146"/>
        <w:rPr>
          <w:sz w:val="24"/>
        </w:rPr>
      </w:pPr>
    </w:p>
    <w:p w14:paraId="492508ED" w14:textId="77777777" w:rsidR="00F638F5" w:rsidRDefault="00000000">
      <w:pPr>
        <w:pStyle w:val="Ttulo1"/>
        <w:spacing w:before="1"/>
      </w:pPr>
      <w:r>
        <w:rPr>
          <w:spacing w:val="-2"/>
        </w:rPr>
        <w:t>FORMAÇÃO:</w:t>
      </w:r>
    </w:p>
    <w:p w14:paraId="2CD44497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630"/>
        </w:tabs>
        <w:ind w:left="630" w:hanging="359"/>
      </w:pPr>
      <w:r>
        <w:t>Oficial</w:t>
      </w:r>
      <w:r>
        <w:rPr>
          <w:spacing w:val="-7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3"/>
        </w:rPr>
        <w:t xml:space="preserve"> </w:t>
      </w:r>
      <w:r>
        <w:t>oriundo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4"/>
        </w:rPr>
        <w:t xml:space="preserve"> </w:t>
      </w:r>
      <w:r>
        <w:t>Combatentes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CBMDF;</w:t>
      </w:r>
    </w:p>
    <w:p w14:paraId="66581C2F" w14:textId="77777777" w:rsidR="00F638F5" w:rsidRDefault="00F638F5">
      <w:pPr>
        <w:pStyle w:val="Corpodetexto"/>
      </w:pPr>
    </w:p>
    <w:p w14:paraId="5D3E3447" w14:textId="77777777" w:rsidR="00F638F5" w:rsidRDefault="00F638F5">
      <w:pPr>
        <w:pStyle w:val="Corpodetexto"/>
        <w:spacing w:before="32"/>
      </w:pPr>
    </w:p>
    <w:p w14:paraId="366875A4" w14:textId="77777777" w:rsidR="00F638F5" w:rsidRDefault="00000000">
      <w:pPr>
        <w:pStyle w:val="Ttulo1"/>
      </w:pPr>
      <w:r>
        <w:t>CURSOS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2"/>
        </w:rPr>
        <w:t>CBMDF:</w:t>
      </w:r>
    </w:p>
    <w:p w14:paraId="6075D2FE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630"/>
        </w:tabs>
        <w:ind w:left="630" w:hanging="359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Perícia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Incêndio</w:t>
      </w:r>
      <w:r>
        <w:rPr>
          <w:spacing w:val="-2"/>
        </w:rPr>
        <w:t xml:space="preserve"> (2014);</w:t>
      </w:r>
    </w:p>
    <w:p w14:paraId="232C3FE1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630"/>
        </w:tabs>
        <w:spacing w:before="122"/>
        <w:ind w:left="630" w:hanging="359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Especialização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Inteligência</w:t>
      </w:r>
      <w:r>
        <w:rPr>
          <w:spacing w:val="-6"/>
        </w:rPr>
        <w:t xml:space="preserve"> </w:t>
      </w:r>
      <w:r>
        <w:rPr>
          <w:spacing w:val="-2"/>
        </w:rPr>
        <w:t>(2018);</w:t>
      </w:r>
    </w:p>
    <w:p w14:paraId="739B59E6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630"/>
        </w:tabs>
        <w:spacing w:before="123"/>
        <w:ind w:left="630" w:hanging="359"/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Aperfeiçoamento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Administração</w:t>
      </w:r>
      <w:r>
        <w:rPr>
          <w:spacing w:val="-4"/>
        </w:rPr>
        <w:t xml:space="preserve"> </w:t>
      </w:r>
      <w:r>
        <w:t>Corporativa</w:t>
      </w:r>
      <w:r>
        <w:rPr>
          <w:spacing w:val="-3"/>
        </w:rPr>
        <w:t xml:space="preserve"> </w:t>
      </w:r>
      <w:r>
        <w:rPr>
          <w:spacing w:val="-2"/>
        </w:rPr>
        <w:t>(2020).</w:t>
      </w:r>
    </w:p>
    <w:p w14:paraId="29D4D17B" w14:textId="77777777" w:rsidR="00F638F5" w:rsidRDefault="00F638F5">
      <w:pPr>
        <w:pStyle w:val="Corpodetexto"/>
        <w:spacing w:before="124"/>
      </w:pPr>
    </w:p>
    <w:p w14:paraId="64751826" w14:textId="77777777" w:rsidR="00F638F5" w:rsidRDefault="00000000">
      <w:pPr>
        <w:pStyle w:val="Ttulo1"/>
        <w:rPr>
          <w:spacing w:val="-2"/>
        </w:rPr>
      </w:pPr>
      <w:r>
        <w:t>FUNÇÕES</w:t>
      </w:r>
      <w:r>
        <w:rPr>
          <w:spacing w:val="-15"/>
        </w:rPr>
        <w:t xml:space="preserve"> </w:t>
      </w:r>
      <w:r>
        <w:rPr>
          <w:spacing w:val="-2"/>
        </w:rPr>
        <w:t>ANTERIORES:</w:t>
      </w:r>
    </w:p>
    <w:p w14:paraId="57FD8969" w14:textId="77777777" w:rsidR="00FA04C9" w:rsidRDefault="00FA04C9">
      <w:pPr>
        <w:pStyle w:val="Ttulo1"/>
      </w:pPr>
    </w:p>
    <w:p w14:paraId="2FC571C0" w14:textId="62A08900" w:rsidR="00FA04C9" w:rsidRDefault="00FA04C9">
      <w:pPr>
        <w:pStyle w:val="PargrafodaLista"/>
        <w:numPr>
          <w:ilvl w:val="0"/>
          <w:numId w:val="1"/>
        </w:numPr>
        <w:tabs>
          <w:tab w:val="left" w:pos="568"/>
        </w:tabs>
        <w:spacing w:before="158"/>
        <w:ind w:left="5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Subcomandante do Centro de Comunicação Social;</w:t>
      </w:r>
    </w:p>
    <w:p w14:paraId="2D63586F" w14:textId="348D676C" w:rsidR="00FA04C9" w:rsidRDefault="00FA04C9">
      <w:pPr>
        <w:pStyle w:val="PargrafodaLista"/>
        <w:numPr>
          <w:ilvl w:val="0"/>
          <w:numId w:val="1"/>
        </w:numPr>
        <w:tabs>
          <w:tab w:val="left" w:pos="568"/>
        </w:tabs>
        <w:spacing w:before="158"/>
        <w:ind w:left="5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Comandante do Grupamento Bombeiro Militar de Sobranho;</w:t>
      </w:r>
    </w:p>
    <w:p w14:paraId="7B2C5A0B" w14:textId="292C8E7F" w:rsidR="00F638F5" w:rsidRDefault="00000000">
      <w:pPr>
        <w:pStyle w:val="PargrafodaLista"/>
        <w:numPr>
          <w:ilvl w:val="0"/>
          <w:numId w:val="1"/>
        </w:numPr>
        <w:tabs>
          <w:tab w:val="left" w:pos="568"/>
        </w:tabs>
        <w:spacing w:before="158"/>
        <w:ind w:left="56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Chefe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Seção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Administração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Fundo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Saúde;</w:t>
      </w:r>
    </w:p>
    <w:p w14:paraId="6F875BF1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568"/>
        </w:tabs>
        <w:spacing w:before="163"/>
        <w:ind w:left="568"/>
      </w:pP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Subcomandante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18°</w:t>
      </w:r>
      <w:r>
        <w:rPr>
          <w:spacing w:val="-5"/>
        </w:rPr>
        <w:t xml:space="preserve"> </w:t>
      </w:r>
      <w:r>
        <w:t>Grupamento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Militar/Santa</w:t>
      </w:r>
      <w:r>
        <w:rPr>
          <w:spacing w:val="-5"/>
        </w:rPr>
        <w:t xml:space="preserve"> </w:t>
      </w:r>
      <w:r>
        <w:rPr>
          <w:spacing w:val="-2"/>
        </w:rPr>
        <w:t>Maria;</w:t>
      </w:r>
    </w:p>
    <w:p w14:paraId="36DF27CF" w14:textId="77777777" w:rsidR="00F638F5" w:rsidRDefault="00000000">
      <w:pPr>
        <w:pStyle w:val="PargrafodaLista"/>
        <w:numPr>
          <w:ilvl w:val="0"/>
          <w:numId w:val="1"/>
        </w:numPr>
        <w:tabs>
          <w:tab w:val="left" w:pos="568"/>
        </w:tabs>
        <w:spacing w:before="147"/>
        <w:ind w:left="568"/>
      </w:pPr>
      <w:r>
        <w:t>Chefe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Operacional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22°</w:t>
      </w:r>
      <w:r>
        <w:rPr>
          <w:spacing w:val="-5"/>
        </w:rPr>
        <w:t xml:space="preserve"> </w:t>
      </w:r>
      <w:r>
        <w:t>Grupamento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Bombeiro</w:t>
      </w:r>
      <w:r>
        <w:rPr>
          <w:spacing w:val="-3"/>
        </w:rPr>
        <w:t xml:space="preserve"> </w:t>
      </w:r>
      <w:r>
        <w:rPr>
          <w:spacing w:val="-2"/>
        </w:rPr>
        <w:t>Militar/Sobradinho;</w:t>
      </w:r>
    </w:p>
    <w:sectPr w:rsidR="00F638F5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0D24"/>
    <w:multiLevelType w:val="hybridMultilevel"/>
    <w:tmpl w:val="04708C42"/>
    <w:lvl w:ilvl="0" w:tplc="6510AC88">
      <w:numFmt w:val="bullet"/>
      <w:lvlText w:val="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00130E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2" w:tplc="676E6E08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82E64E74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10FCFE30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FE7215CC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6" w:tplc="713C8466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BFA6E626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D1B0E654">
      <w:numFmt w:val="bullet"/>
      <w:lvlText w:val="•"/>
      <w:lvlJc w:val="left"/>
      <w:pPr>
        <w:ind w:left="8191" w:hanging="360"/>
      </w:pPr>
      <w:rPr>
        <w:rFonts w:hint="default"/>
        <w:lang w:val="pt-PT" w:eastAsia="en-US" w:bidi="ar-SA"/>
      </w:rPr>
    </w:lvl>
  </w:abstractNum>
  <w:num w:numId="1" w16cid:durableId="15936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5"/>
    <w:rsid w:val="00093E4F"/>
    <w:rsid w:val="00F638F5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55CE"/>
  <w15:docId w15:val="{2DAAF6CA-296E-4C33-813C-930D7A5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"/>
      <w:ind w:left="239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9"/>
      <w:ind w:left="63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698</Characters>
  <Application>Microsoft Office Word</Application>
  <DocSecurity>0</DocSecurity>
  <Lines>27</Lines>
  <Paragraphs>18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2026-04-06T20:41:00Z</dcterms:created>
  <dcterms:modified xsi:type="dcterms:W3CDTF">2026-04-06T20:41:00Z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para Microsoft 365</vt:lpwstr>
  </property>
</Properties>
</file>