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6C609B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6C609B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791DBB65" w14:textId="6E544A7C" w:rsidR="00FA750F" w:rsidRDefault="00607DF0">
      <w:pPr>
        <w:spacing w:before="336"/>
        <w:ind w:left="4812" w:right="971" w:hanging="2388"/>
        <w:rPr>
          <w:sz w:val="32"/>
        </w:rPr>
      </w:pPr>
      <w:r>
        <w:rPr>
          <w:spacing w:val="-10"/>
          <w:sz w:val="32"/>
        </w:rPr>
        <w:t xml:space="preserve">COMANDANTE </w:t>
      </w:r>
      <w:r w:rsidR="007455B4">
        <w:rPr>
          <w:spacing w:val="-10"/>
          <w:sz w:val="32"/>
        </w:rPr>
        <w:t>DO</w:t>
      </w:r>
      <w:r w:rsidR="00DC70FE">
        <w:rPr>
          <w:spacing w:val="-10"/>
          <w:sz w:val="32"/>
        </w:rPr>
        <w:t xml:space="preserve"> </w:t>
      </w:r>
      <w:r w:rsidR="007455B4">
        <w:rPr>
          <w:spacing w:val="-10"/>
          <w:sz w:val="32"/>
        </w:rPr>
        <w:t>CETOP</w:t>
      </w:r>
    </w:p>
    <w:p w14:paraId="04AB0B4E" w14:textId="77777777" w:rsidR="00FA750F" w:rsidRDefault="006C609B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04C61B37" w14:textId="7A196E95" w:rsidR="002B4F22" w:rsidRPr="002B4F22" w:rsidRDefault="006C609B" w:rsidP="002B4F22">
      <w:pPr>
        <w:ind w:left="566"/>
        <w:rPr>
          <w:rFonts w:ascii="Arial" w:hAnsi="Arial" w:cs="Arial"/>
          <w:b/>
          <w:bCs/>
          <w:sz w:val="24"/>
          <w:lang w:val="pt-BR"/>
        </w:rPr>
      </w:pPr>
      <w:r w:rsidRPr="004427A5">
        <w:rPr>
          <w:rFonts w:ascii="Arial" w:hAnsi="Arial" w:cs="Arial"/>
          <w:b/>
          <w:sz w:val="24"/>
        </w:rPr>
        <w:t>POSTO</w:t>
      </w:r>
      <w:r w:rsidRPr="004427A5">
        <w:rPr>
          <w:rFonts w:ascii="Arial" w:hAnsi="Arial" w:cs="Arial"/>
          <w:b/>
          <w:spacing w:val="-14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</w:t>
      </w:r>
      <w:r w:rsidRPr="004427A5">
        <w:rPr>
          <w:rFonts w:ascii="Arial" w:hAnsi="Arial" w:cs="Arial"/>
          <w:b/>
          <w:spacing w:val="-11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NOME:</w:t>
      </w:r>
      <w:r w:rsidRPr="004427A5">
        <w:rPr>
          <w:rFonts w:ascii="Arial" w:hAnsi="Arial" w:cs="Arial"/>
          <w:b/>
          <w:spacing w:val="-8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Ten-Cel.</w:t>
      </w:r>
      <w:r w:rsidRPr="004427A5">
        <w:rPr>
          <w:rFonts w:ascii="Arial" w:hAnsi="Arial" w:cs="Arial"/>
          <w:spacing w:val="-1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QOBM/Comb.</w:t>
      </w:r>
      <w:r w:rsidRPr="004427A5">
        <w:rPr>
          <w:rFonts w:ascii="Arial" w:hAnsi="Arial" w:cs="Arial"/>
          <w:spacing w:val="-10"/>
          <w:sz w:val="24"/>
        </w:rPr>
        <w:t xml:space="preserve"> </w:t>
      </w:r>
      <w:r w:rsidR="007455B4">
        <w:rPr>
          <w:rFonts w:ascii="Arial" w:hAnsi="Arial" w:cs="Arial"/>
          <w:sz w:val="24"/>
          <w:lang w:val="pt-BR"/>
        </w:rPr>
        <w:t>BRUNO MARCELINO DE ALMEIDA NUNES</w:t>
      </w:r>
    </w:p>
    <w:p w14:paraId="3705242B" w14:textId="3F0EC062" w:rsidR="00FA750F" w:rsidRPr="004427A5" w:rsidRDefault="00FA750F">
      <w:pPr>
        <w:ind w:left="566"/>
        <w:rPr>
          <w:rFonts w:ascii="Arial" w:hAnsi="Arial" w:cs="Arial"/>
          <w:sz w:val="24"/>
        </w:rPr>
      </w:pPr>
    </w:p>
    <w:p w14:paraId="5B49551E" w14:textId="77777777" w:rsidR="00FA750F" w:rsidRPr="004427A5" w:rsidRDefault="00FA750F">
      <w:pPr>
        <w:pStyle w:val="Corpodetexto"/>
        <w:spacing w:before="48"/>
        <w:rPr>
          <w:rFonts w:ascii="Arial" w:hAnsi="Arial" w:cs="Arial"/>
        </w:rPr>
      </w:pPr>
    </w:p>
    <w:p w14:paraId="27535563" w14:textId="31417982" w:rsidR="00FA750F" w:rsidRPr="004427A5" w:rsidRDefault="006C609B">
      <w:pPr>
        <w:ind w:left="566"/>
        <w:rPr>
          <w:rFonts w:ascii="Arial" w:hAnsi="Arial" w:cs="Arial"/>
          <w:sz w:val="24"/>
        </w:rPr>
      </w:pPr>
      <w:r w:rsidRPr="004427A5">
        <w:rPr>
          <w:rFonts w:ascii="Arial" w:hAnsi="Arial" w:cs="Arial"/>
          <w:b/>
          <w:sz w:val="24"/>
        </w:rPr>
        <w:t>PUBLICAÇÃO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 DATA</w:t>
      </w:r>
      <w:r w:rsidRPr="004427A5">
        <w:rPr>
          <w:rFonts w:ascii="Arial" w:hAnsi="Arial" w:cs="Arial"/>
          <w:b/>
          <w:spacing w:val="-3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DA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NOMEAÇÃO:</w:t>
      </w:r>
      <w:r w:rsidRPr="004427A5">
        <w:rPr>
          <w:rFonts w:ascii="Arial" w:hAnsi="Arial" w:cs="Arial"/>
          <w:b/>
          <w:spacing w:val="-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DODF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 xml:space="preserve">Nº </w:t>
      </w:r>
      <w:r w:rsidR="00DC70FE">
        <w:rPr>
          <w:rFonts w:ascii="Arial" w:hAnsi="Arial" w:cs="Arial"/>
          <w:sz w:val="24"/>
        </w:rPr>
        <w:t>153</w:t>
      </w:r>
      <w:r w:rsidRPr="004427A5">
        <w:rPr>
          <w:rFonts w:ascii="Arial" w:hAnsi="Arial" w:cs="Arial"/>
          <w:sz w:val="24"/>
        </w:rPr>
        <w:t>,</w:t>
      </w:r>
      <w:r w:rsidRPr="004427A5">
        <w:rPr>
          <w:rFonts w:ascii="Arial" w:hAnsi="Arial" w:cs="Arial"/>
          <w:spacing w:val="-4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DC70FE">
        <w:rPr>
          <w:rFonts w:ascii="Arial" w:hAnsi="Arial" w:cs="Arial"/>
          <w:sz w:val="24"/>
        </w:rPr>
        <w:t>15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="00D625EC" w:rsidRPr="004427A5">
        <w:rPr>
          <w:rFonts w:ascii="Arial" w:hAnsi="Arial" w:cs="Arial"/>
          <w:spacing w:val="-2"/>
          <w:sz w:val="24"/>
        </w:rPr>
        <w:t>agosto</w:t>
      </w:r>
    </w:p>
    <w:p w14:paraId="42FF899C" w14:textId="77777777" w:rsidR="00FA750F" w:rsidRPr="004427A5" w:rsidRDefault="006C609B">
      <w:pPr>
        <w:pStyle w:val="Corpodetexto"/>
        <w:spacing w:before="137"/>
        <w:ind w:left="566"/>
        <w:rPr>
          <w:rFonts w:ascii="Arial" w:hAnsi="Arial" w:cs="Arial"/>
        </w:rPr>
      </w:pPr>
      <w:r w:rsidRPr="004427A5">
        <w:rPr>
          <w:rFonts w:ascii="Arial" w:hAnsi="Arial" w:cs="Arial"/>
        </w:rPr>
        <w:t>de</w:t>
      </w:r>
      <w:r w:rsidRPr="004427A5">
        <w:rPr>
          <w:rFonts w:ascii="Arial" w:hAnsi="Arial" w:cs="Arial"/>
          <w:spacing w:val="-2"/>
        </w:rPr>
        <w:t xml:space="preserve"> </w:t>
      </w:r>
      <w:r w:rsidRPr="004427A5">
        <w:rPr>
          <w:rFonts w:ascii="Arial" w:hAnsi="Arial" w:cs="Arial"/>
          <w:spacing w:val="-4"/>
        </w:rPr>
        <w:t>2025</w:t>
      </w:r>
    </w:p>
    <w:p w14:paraId="604F0CEC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53AF9F1D" w14:textId="77777777" w:rsidR="00FA750F" w:rsidRPr="004427A5" w:rsidRDefault="00FA750F">
      <w:pPr>
        <w:pStyle w:val="Corpodetexto"/>
        <w:spacing w:before="7"/>
        <w:rPr>
          <w:rFonts w:ascii="Arial" w:hAnsi="Arial" w:cs="Arial"/>
        </w:rPr>
      </w:pPr>
    </w:p>
    <w:p w14:paraId="1377EC29" w14:textId="77777777" w:rsidR="00FA750F" w:rsidRPr="004427A5" w:rsidRDefault="006C609B">
      <w:pPr>
        <w:pStyle w:val="Ttulo1"/>
      </w:pPr>
      <w:r w:rsidRPr="004427A5">
        <w:rPr>
          <w:spacing w:val="-2"/>
        </w:rPr>
        <w:t>FORMAÇÃO:</w:t>
      </w:r>
    </w:p>
    <w:p w14:paraId="7AABA573" w14:textId="4FC4CED2" w:rsidR="00FA750F" w:rsidRPr="004427A5" w:rsidRDefault="00FA750F" w:rsidP="004427A5">
      <w:pPr>
        <w:tabs>
          <w:tab w:val="left" w:pos="629"/>
        </w:tabs>
        <w:spacing w:line="362" w:lineRule="auto"/>
        <w:ind w:left="360" w:right="76"/>
        <w:rPr>
          <w:rFonts w:ascii="Arial" w:hAnsi="Arial" w:cs="Arial"/>
          <w:sz w:val="24"/>
        </w:rPr>
      </w:pP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8"/>
        <w:gridCol w:w="81"/>
      </w:tblGrid>
      <w:tr w:rsidR="004427A5" w:rsidRPr="004427A5" w14:paraId="060AAFEC" w14:textId="77777777" w:rsidTr="006C60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6EC66" w14:textId="77777777" w:rsidR="004427A5" w:rsidRPr="004427A5" w:rsidRDefault="004427A5" w:rsidP="007455B4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5B37C844" w14:textId="1DEF3597" w:rsidR="004427A5" w:rsidRPr="004427A5" w:rsidRDefault="004427A5" w:rsidP="006C609B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427A5" w:rsidRPr="004427A5" w14:paraId="4D760EA8" w14:textId="77777777" w:rsidTr="004427A5">
        <w:trPr>
          <w:trHeight w:val="40"/>
          <w:tblCellSpacing w:w="15" w:type="dxa"/>
        </w:trPr>
        <w:tc>
          <w:tcPr>
            <w:tcW w:w="0" w:type="auto"/>
            <w:vAlign w:val="center"/>
            <w:hideMark/>
          </w:tcPr>
          <w:p w14:paraId="5C106E9B" w14:textId="6F9BCC4C" w:rsidR="004427A5" w:rsidRPr="004427A5" w:rsidRDefault="007455B4" w:rsidP="007455B4">
            <w:pPr>
              <w:pStyle w:val="Corpodetexto"/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pt-BR"/>
              </w:rPr>
            </w:pPr>
            <w:r w:rsidRPr="007455B4">
              <w:rPr>
                <w:rFonts w:ascii="Arial" w:hAnsi="Arial" w:cs="Arial"/>
              </w:rPr>
              <w:t>Curso de Formação de Oficiais Combatentes CBMDF (2013) Graduação em Ciências Nutricionais – UFPE – 2008.</w:t>
            </w:r>
          </w:p>
        </w:tc>
        <w:tc>
          <w:tcPr>
            <w:tcW w:w="0" w:type="auto"/>
            <w:vAlign w:val="center"/>
            <w:hideMark/>
          </w:tcPr>
          <w:p w14:paraId="7D7004D3" w14:textId="3EA31333" w:rsidR="002B3FC3" w:rsidRPr="004427A5" w:rsidRDefault="002B3FC3" w:rsidP="006815E7">
            <w:pPr>
              <w:pStyle w:val="Corpodetexto"/>
              <w:ind w:left="1080"/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68684C1A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043C675A" w14:textId="77777777" w:rsidR="00FA750F" w:rsidRPr="004427A5" w:rsidRDefault="00FA750F">
      <w:pPr>
        <w:pStyle w:val="Corpodetexto"/>
        <w:spacing w:before="110"/>
        <w:rPr>
          <w:rFonts w:ascii="Arial" w:hAnsi="Arial" w:cs="Arial"/>
        </w:rPr>
      </w:pPr>
    </w:p>
    <w:p w14:paraId="2C732387" w14:textId="547608EF" w:rsidR="00F11BF7" w:rsidRPr="004427A5" w:rsidRDefault="006C609B" w:rsidP="00F11BF7">
      <w:pPr>
        <w:pStyle w:val="Ttulo1"/>
        <w:rPr>
          <w:spacing w:val="-2"/>
        </w:rPr>
      </w:pPr>
      <w:r w:rsidRPr="004427A5">
        <w:t>FUNÇÕES</w:t>
      </w:r>
      <w:r w:rsidRPr="004427A5">
        <w:rPr>
          <w:spacing w:val="-6"/>
        </w:rPr>
        <w:t xml:space="preserve"> </w:t>
      </w:r>
      <w:r w:rsidRPr="004427A5">
        <w:rPr>
          <w:spacing w:val="-2"/>
        </w:rPr>
        <w:t>ANTERIORES:</w:t>
      </w:r>
    </w:p>
    <w:p w14:paraId="3B95A22A" w14:textId="64D48FA2" w:rsidR="00DC70FE" w:rsidRPr="004427A5" w:rsidRDefault="007455B4" w:rsidP="007455B4">
      <w:pPr>
        <w:pStyle w:val="PargrafodaLista"/>
        <w:numPr>
          <w:ilvl w:val="0"/>
          <w:numId w:val="7"/>
        </w:numPr>
        <w:tabs>
          <w:tab w:val="left" w:pos="565"/>
        </w:tabs>
        <w:spacing w:before="161"/>
        <w:rPr>
          <w:rFonts w:ascii="Arial" w:hAnsi="Arial" w:cs="Arial"/>
          <w:sz w:val="24"/>
        </w:rPr>
      </w:pPr>
      <w:r w:rsidRPr="007455B4">
        <w:rPr>
          <w:rFonts w:ascii="Arial" w:hAnsi="Arial" w:cs="Arial"/>
          <w:sz w:val="24"/>
        </w:rPr>
        <w:t>Curso de Operações em Incêndio (2014) Curso de Métodos e Técnicas de Ensino (2015) Curso de Prevenção e Combate a Incêndio Florestal (2016) Curso de Instrutor de Combate a Incêndio Urbano (2017) Curso de Sistema de Comando de Incidentes - Básico e Intermediário (2018) - US Forest Service Curso Internacional de Instrutor de Comportamento do fogo em Ambientes Confinados (2019) - Fire Service College Curso de Socorros de Urgência (2019) Train the Trainer - NFPA 1403 - Instrutor de treinamento com fogo real (2019) - Formarisk Curso de Aperfeiçoamento de Oficiais (2020) Cooperações desenvolvidas na Nicaragua e Honduras - Curso de Operações em Incêndio (Instrutor) Instrutor nos Curso de Instrutor em Fenômeno Flashover - CIF - CBMPB (2015 e 2021) Curso Internacional de Resposta a Emergências com Produtos Perigosos - Nível Operações (2022) Curso de Sistema de Comando de Incidentes - 300 (2023) - US Forest Service</w:t>
      </w:r>
      <w:r>
        <w:rPr>
          <w:rFonts w:ascii="Arial" w:hAnsi="Arial" w:cs="Arial"/>
          <w:sz w:val="24"/>
        </w:rPr>
        <w:t>.</w:t>
      </w:r>
    </w:p>
    <w:sectPr w:rsidR="00DC70FE" w:rsidRPr="004427A5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FBE216B"/>
    <w:multiLevelType w:val="hybridMultilevel"/>
    <w:tmpl w:val="7B5E57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87E19"/>
    <w:multiLevelType w:val="hybridMultilevel"/>
    <w:tmpl w:val="DD3ABE0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74151"/>
    <w:multiLevelType w:val="hybridMultilevel"/>
    <w:tmpl w:val="1E609016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6"/>
  </w:num>
  <w:num w:numId="3" w16cid:durableId="559249581">
    <w:abstractNumId w:val="4"/>
  </w:num>
  <w:num w:numId="4" w16cid:durableId="633802226">
    <w:abstractNumId w:val="3"/>
  </w:num>
  <w:num w:numId="5" w16cid:durableId="1074402198">
    <w:abstractNumId w:val="7"/>
  </w:num>
  <w:num w:numId="6" w16cid:durableId="1318218510">
    <w:abstractNumId w:val="2"/>
  </w:num>
  <w:num w:numId="7" w16cid:durableId="1440757101">
    <w:abstractNumId w:val="5"/>
  </w:num>
  <w:num w:numId="8" w16cid:durableId="1708752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0C31FE"/>
    <w:rsid w:val="002B3FC3"/>
    <w:rsid w:val="002B4F22"/>
    <w:rsid w:val="00304321"/>
    <w:rsid w:val="00323830"/>
    <w:rsid w:val="003B05C7"/>
    <w:rsid w:val="004427A5"/>
    <w:rsid w:val="00487F7A"/>
    <w:rsid w:val="005663FA"/>
    <w:rsid w:val="00595BBA"/>
    <w:rsid w:val="00607DF0"/>
    <w:rsid w:val="006815E7"/>
    <w:rsid w:val="006C609B"/>
    <w:rsid w:val="007455B4"/>
    <w:rsid w:val="008B7B06"/>
    <w:rsid w:val="00AA6441"/>
    <w:rsid w:val="00B377F5"/>
    <w:rsid w:val="00B6114A"/>
    <w:rsid w:val="00C24CCF"/>
    <w:rsid w:val="00D625EC"/>
    <w:rsid w:val="00DC70FE"/>
    <w:rsid w:val="00E92790"/>
    <w:rsid w:val="00F11BF7"/>
    <w:rsid w:val="00FA750F"/>
    <w:rsid w:val="00F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F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F2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digep semov</cp:lastModifiedBy>
  <cp:revision>3</cp:revision>
  <cp:lastPrinted>2025-07-01T19:33:00Z</cp:lastPrinted>
  <dcterms:created xsi:type="dcterms:W3CDTF">2025-09-02T19:05:00Z</dcterms:created>
  <dcterms:modified xsi:type="dcterms:W3CDTF">2025-09-02T19:10:00Z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