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E019" w14:textId="77777777" w:rsidR="004033A6" w:rsidRDefault="00DB5632">
      <w:pPr>
        <w:pStyle w:val="Ttulo1"/>
        <w:spacing w:before="80"/>
        <w:jc w:val="center"/>
      </w:pPr>
      <w:r>
        <w:t>CURRÍCULO</w:t>
      </w:r>
      <w:r>
        <w:rPr>
          <w:spacing w:val="-9"/>
        </w:rPr>
        <w:t xml:space="preserve"> </w:t>
      </w:r>
      <w:r>
        <w:rPr>
          <w:spacing w:val="-2"/>
        </w:rPr>
        <w:t>PROFISSIONAL</w:t>
      </w:r>
    </w:p>
    <w:p w14:paraId="71FB1398" w14:textId="77777777" w:rsidR="004033A6" w:rsidRDefault="004033A6">
      <w:pPr>
        <w:pStyle w:val="Corpodetexto"/>
        <w:spacing w:before="75"/>
        <w:ind w:left="0" w:firstLine="0"/>
        <w:rPr>
          <w:rFonts w:ascii="Arial"/>
          <w:b/>
          <w:sz w:val="22"/>
        </w:rPr>
      </w:pPr>
    </w:p>
    <w:p w14:paraId="482B995E" w14:textId="77777777" w:rsidR="004033A6" w:rsidRDefault="00DB5632">
      <w:pPr>
        <w:spacing w:before="1"/>
        <w:ind w:left="360"/>
        <w:rPr>
          <w:rFonts w:ascii="Arial MT"/>
        </w:rPr>
      </w:pPr>
      <w:r>
        <w:rPr>
          <w:rFonts w:ascii="Arial"/>
          <w:b/>
        </w:rPr>
        <w:t>NOME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AUTORIDADE:</w:t>
      </w:r>
      <w:r>
        <w:rPr>
          <w:rFonts w:ascii="Arial"/>
          <w:b/>
          <w:spacing w:val="-7"/>
        </w:rPr>
        <w:t xml:space="preserve"> </w:t>
      </w:r>
      <w:r>
        <w:rPr>
          <w:rFonts w:ascii="Arial MT"/>
        </w:rPr>
        <w:t>Efraim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Miranda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4"/>
        </w:rPr>
        <w:t>Lima</w:t>
      </w:r>
    </w:p>
    <w:p w14:paraId="4BA77B65" w14:textId="77777777" w:rsidR="004033A6" w:rsidRDefault="00DB5632">
      <w:pPr>
        <w:spacing w:before="38"/>
        <w:ind w:left="360"/>
        <w:rPr>
          <w:rFonts w:ascii="Arial MT"/>
        </w:rPr>
      </w:pPr>
      <w:r>
        <w:rPr>
          <w:rFonts w:ascii="Arial"/>
          <w:b/>
          <w:spacing w:val="-2"/>
        </w:rPr>
        <w:t>POSTO:</w:t>
      </w:r>
      <w:r>
        <w:rPr>
          <w:rFonts w:ascii="Arial"/>
          <w:b/>
          <w:spacing w:val="-9"/>
        </w:rPr>
        <w:t xml:space="preserve"> </w:t>
      </w:r>
      <w:r>
        <w:rPr>
          <w:rFonts w:ascii="Arial MT"/>
          <w:spacing w:val="-2"/>
        </w:rPr>
        <w:t>Ten-Cel.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QOBM/Comb.</w:t>
      </w:r>
    </w:p>
    <w:p w14:paraId="7335C022" w14:textId="30C6A9E0" w:rsidR="004033A6" w:rsidRDefault="00DB5632">
      <w:pPr>
        <w:spacing w:before="37"/>
        <w:ind w:left="360"/>
        <w:rPr>
          <w:rFonts w:ascii="Arial MT" w:hAnsi="Arial MT"/>
        </w:rPr>
      </w:pPr>
      <w:r>
        <w:rPr>
          <w:rFonts w:ascii="Arial" w:hAnsi="Arial"/>
          <w:b/>
        </w:rPr>
        <w:t>FUNÇÃO: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 MT" w:hAnsi="Arial MT"/>
        </w:rPr>
        <w:t>Chefe</w:t>
      </w:r>
      <w:r>
        <w:rPr>
          <w:rFonts w:ascii="Arial MT" w:hAnsi="Arial MT"/>
          <w:spacing w:val="-5"/>
        </w:rPr>
        <w:t xml:space="preserve"> </w:t>
      </w:r>
      <w:r w:rsidR="00967DC2">
        <w:rPr>
          <w:rFonts w:ascii="Arial MT" w:hAnsi="Arial MT"/>
        </w:rPr>
        <w:t>da ASPAR.</w:t>
      </w:r>
    </w:p>
    <w:p w14:paraId="7018CE83" w14:textId="3005E72A" w:rsidR="004033A6" w:rsidRDefault="00DB5632">
      <w:pPr>
        <w:spacing w:before="38"/>
        <w:ind w:left="360"/>
        <w:rPr>
          <w:rFonts w:ascii="Arial MT" w:hAnsi="Arial MT"/>
        </w:rPr>
      </w:pP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NOMEAÇÃO:</w:t>
      </w:r>
      <w:r>
        <w:rPr>
          <w:rFonts w:ascii="Arial" w:hAnsi="Arial"/>
          <w:b/>
          <w:spacing w:val="49"/>
        </w:rPr>
        <w:t xml:space="preserve"> </w:t>
      </w:r>
      <w:r w:rsidR="00967DC2">
        <w:rPr>
          <w:rFonts w:ascii="Arial MT" w:hAnsi="Arial MT"/>
        </w:rPr>
        <w:t>DODF 33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 w:rsidR="00967DC2">
        <w:rPr>
          <w:rFonts w:ascii="Arial MT" w:hAnsi="Arial MT"/>
        </w:rPr>
        <w:t>20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 w:rsidR="00967DC2">
        <w:rPr>
          <w:rFonts w:ascii="Arial MT" w:hAnsi="Arial MT"/>
        </w:rPr>
        <w:t>fevereiro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202</w:t>
      </w:r>
      <w:r w:rsidR="00967DC2">
        <w:rPr>
          <w:rFonts w:ascii="Arial MT" w:hAnsi="Arial MT"/>
          <w:spacing w:val="-2"/>
        </w:rPr>
        <w:t>6</w:t>
      </w:r>
      <w:r>
        <w:rPr>
          <w:rFonts w:ascii="Arial MT" w:hAnsi="Arial MT"/>
          <w:spacing w:val="-2"/>
        </w:rPr>
        <w:t>.</w:t>
      </w:r>
    </w:p>
    <w:p w14:paraId="02B762AB" w14:textId="77777777" w:rsidR="004033A6" w:rsidRDefault="004033A6">
      <w:pPr>
        <w:pStyle w:val="Corpodetexto"/>
        <w:spacing w:before="76"/>
        <w:ind w:left="0" w:firstLine="0"/>
        <w:rPr>
          <w:rFonts w:ascii="Arial MT"/>
          <w:sz w:val="22"/>
        </w:rPr>
      </w:pPr>
    </w:p>
    <w:p w14:paraId="5050DCF6" w14:textId="77777777" w:rsidR="004033A6" w:rsidRDefault="00DB5632">
      <w:pPr>
        <w:ind w:left="360"/>
        <w:rPr>
          <w:rFonts w:ascii="Arial MT" w:hAnsi="Arial MT"/>
        </w:rPr>
      </w:pPr>
      <w:r>
        <w:rPr>
          <w:rFonts w:ascii="Arial" w:hAnsi="Arial"/>
          <w:b/>
        </w:rPr>
        <w:t>Formação: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 MT" w:hAnsi="Arial MT"/>
        </w:rPr>
        <w:t>Curso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Formação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Oficiais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Combatentes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CBMDF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(CFO)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2007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2010.</w:t>
      </w:r>
    </w:p>
    <w:p w14:paraId="4939B4F7" w14:textId="77777777" w:rsidR="004033A6" w:rsidRDefault="004033A6">
      <w:pPr>
        <w:pStyle w:val="Corpodetexto"/>
        <w:spacing w:before="76"/>
        <w:ind w:left="0" w:firstLine="0"/>
        <w:rPr>
          <w:rFonts w:ascii="Arial MT"/>
          <w:sz w:val="22"/>
        </w:rPr>
      </w:pPr>
    </w:p>
    <w:p w14:paraId="45E05247" w14:textId="77777777" w:rsidR="004033A6" w:rsidRDefault="00DB5632">
      <w:pPr>
        <w:pStyle w:val="Ttulo1"/>
      </w:pPr>
      <w:r>
        <w:t>CURSOS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CBMDF:</w:t>
      </w:r>
    </w:p>
    <w:p w14:paraId="49C152DF" w14:textId="77777777" w:rsidR="004033A6" w:rsidRDefault="00DB5632">
      <w:pPr>
        <w:pStyle w:val="PargrafodaLista"/>
        <w:numPr>
          <w:ilvl w:val="0"/>
          <w:numId w:val="2"/>
        </w:numPr>
        <w:tabs>
          <w:tab w:val="left" w:pos="644"/>
        </w:tabs>
        <w:spacing w:before="38"/>
        <w:ind w:left="644" w:hanging="359"/>
        <w:rPr>
          <w:sz w:val="20"/>
        </w:rPr>
      </w:pPr>
      <w:r>
        <w:rPr>
          <w:b/>
          <w:color w:val="404650"/>
          <w:sz w:val="20"/>
        </w:rPr>
        <w:t>2007-2010:</w:t>
      </w:r>
      <w:r>
        <w:rPr>
          <w:b/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Curso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Formação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pacing w:val="-2"/>
          <w:sz w:val="20"/>
        </w:rPr>
        <w:t>Oficiais</w:t>
      </w:r>
    </w:p>
    <w:p w14:paraId="18951021" w14:textId="77777777" w:rsidR="004033A6" w:rsidRDefault="00DB5632">
      <w:pPr>
        <w:pStyle w:val="PargrafodaLista"/>
        <w:numPr>
          <w:ilvl w:val="0"/>
          <w:numId w:val="2"/>
        </w:numPr>
        <w:tabs>
          <w:tab w:val="left" w:pos="644"/>
        </w:tabs>
        <w:ind w:left="644" w:hanging="359"/>
        <w:rPr>
          <w:sz w:val="20"/>
        </w:rPr>
      </w:pPr>
      <w:r>
        <w:rPr>
          <w:b/>
          <w:color w:val="404650"/>
          <w:sz w:val="20"/>
        </w:rPr>
        <w:t>2010:</w:t>
      </w:r>
      <w:r>
        <w:rPr>
          <w:b/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Sistema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Comando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Incidentes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(SCI)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básico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e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pacing w:val="-2"/>
          <w:sz w:val="20"/>
        </w:rPr>
        <w:t>intermediário</w:t>
      </w:r>
    </w:p>
    <w:p w14:paraId="299870AC" w14:textId="77777777" w:rsidR="004033A6" w:rsidRDefault="00DB5632">
      <w:pPr>
        <w:pStyle w:val="PargrafodaLista"/>
        <w:numPr>
          <w:ilvl w:val="0"/>
          <w:numId w:val="2"/>
        </w:numPr>
        <w:tabs>
          <w:tab w:val="left" w:pos="644"/>
        </w:tabs>
        <w:ind w:left="644" w:hanging="359"/>
        <w:rPr>
          <w:sz w:val="20"/>
        </w:rPr>
      </w:pPr>
      <w:r>
        <w:rPr>
          <w:b/>
          <w:color w:val="404650"/>
          <w:sz w:val="20"/>
        </w:rPr>
        <w:t>2009:</w:t>
      </w:r>
      <w:r>
        <w:rPr>
          <w:b/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Busca</w:t>
      </w:r>
      <w:r>
        <w:rPr>
          <w:color w:val="404650"/>
          <w:spacing w:val="-7"/>
          <w:sz w:val="20"/>
        </w:rPr>
        <w:t xml:space="preserve"> </w:t>
      </w:r>
      <w:r>
        <w:rPr>
          <w:color w:val="404650"/>
          <w:sz w:val="20"/>
        </w:rPr>
        <w:t>e</w:t>
      </w:r>
      <w:r>
        <w:rPr>
          <w:color w:val="404650"/>
          <w:spacing w:val="-7"/>
          <w:sz w:val="20"/>
        </w:rPr>
        <w:t xml:space="preserve"> </w:t>
      </w:r>
      <w:r>
        <w:rPr>
          <w:color w:val="404650"/>
          <w:sz w:val="20"/>
        </w:rPr>
        <w:t>Resgate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em</w:t>
      </w:r>
      <w:r>
        <w:rPr>
          <w:color w:val="404650"/>
          <w:spacing w:val="-7"/>
          <w:sz w:val="20"/>
        </w:rPr>
        <w:t xml:space="preserve"> </w:t>
      </w:r>
      <w:r>
        <w:rPr>
          <w:color w:val="404650"/>
          <w:sz w:val="20"/>
        </w:rPr>
        <w:t>Estruturas</w:t>
      </w:r>
      <w:r>
        <w:rPr>
          <w:color w:val="404650"/>
          <w:spacing w:val="-7"/>
          <w:sz w:val="20"/>
        </w:rPr>
        <w:t xml:space="preserve"> </w:t>
      </w:r>
      <w:r>
        <w:rPr>
          <w:color w:val="404650"/>
          <w:sz w:val="20"/>
        </w:rPr>
        <w:t>Colapsadas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pacing w:val="-2"/>
          <w:sz w:val="20"/>
        </w:rPr>
        <w:t>(BREC)</w:t>
      </w:r>
    </w:p>
    <w:p w14:paraId="5827302E" w14:textId="77777777" w:rsidR="004033A6" w:rsidRDefault="00DB5632">
      <w:pPr>
        <w:pStyle w:val="PargrafodaLista"/>
        <w:numPr>
          <w:ilvl w:val="0"/>
          <w:numId w:val="2"/>
        </w:numPr>
        <w:tabs>
          <w:tab w:val="left" w:pos="644"/>
        </w:tabs>
        <w:ind w:left="644" w:hanging="359"/>
        <w:rPr>
          <w:sz w:val="20"/>
        </w:rPr>
      </w:pPr>
      <w:r>
        <w:rPr>
          <w:b/>
          <w:color w:val="404650"/>
          <w:sz w:val="20"/>
        </w:rPr>
        <w:t>2016:</w:t>
      </w:r>
      <w:r>
        <w:rPr>
          <w:b/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Curso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Aperfeiçoamento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Oficiais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pacing w:val="-2"/>
          <w:sz w:val="20"/>
        </w:rPr>
        <w:t>(CAO)</w:t>
      </w:r>
    </w:p>
    <w:p w14:paraId="7270294D" w14:textId="77777777" w:rsidR="004033A6" w:rsidRDefault="00DB5632">
      <w:pPr>
        <w:pStyle w:val="PargrafodaLista"/>
        <w:numPr>
          <w:ilvl w:val="0"/>
          <w:numId w:val="2"/>
        </w:numPr>
        <w:tabs>
          <w:tab w:val="left" w:pos="644"/>
        </w:tabs>
        <w:ind w:left="644" w:hanging="359"/>
        <w:rPr>
          <w:sz w:val="20"/>
        </w:rPr>
      </w:pPr>
      <w:r>
        <w:rPr>
          <w:b/>
          <w:color w:val="404650"/>
          <w:sz w:val="20"/>
        </w:rPr>
        <w:t>2018:</w:t>
      </w:r>
      <w:r>
        <w:rPr>
          <w:b/>
          <w:color w:val="404650"/>
          <w:spacing w:val="-10"/>
          <w:sz w:val="20"/>
        </w:rPr>
        <w:t xml:space="preserve"> </w:t>
      </w:r>
      <w:r>
        <w:rPr>
          <w:color w:val="404650"/>
          <w:sz w:val="20"/>
        </w:rPr>
        <w:t>Curso</w:t>
      </w:r>
      <w:r>
        <w:rPr>
          <w:color w:val="404650"/>
          <w:spacing w:val="-9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9"/>
          <w:sz w:val="20"/>
        </w:rPr>
        <w:t xml:space="preserve"> </w:t>
      </w:r>
      <w:r>
        <w:rPr>
          <w:color w:val="404650"/>
          <w:sz w:val="20"/>
        </w:rPr>
        <w:t>Orientação</w:t>
      </w:r>
      <w:r>
        <w:rPr>
          <w:color w:val="404650"/>
          <w:spacing w:val="-9"/>
          <w:sz w:val="20"/>
        </w:rPr>
        <w:t xml:space="preserve"> </w:t>
      </w:r>
      <w:r>
        <w:rPr>
          <w:color w:val="404650"/>
          <w:sz w:val="20"/>
        </w:rPr>
        <w:t>e</w:t>
      </w:r>
      <w:r>
        <w:rPr>
          <w:color w:val="404650"/>
          <w:spacing w:val="-9"/>
          <w:sz w:val="20"/>
        </w:rPr>
        <w:t xml:space="preserve"> </w:t>
      </w:r>
      <w:r>
        <w:rPr>
          <w:color w:val="404650"/>
          <w:sz w:val="20"/>
        </w:rPr>
        <w:t>Navegação</w:t>
      </w:r>
      <w:r>
        <w:rPr>
          <w:color w:val="404650"/>
          <w:spacing w:val="-9"/>
          <w:sz w:val="20"/>
        </w:rPr>
        <w:t xml:space="preserve"> </w:t>
      </w:r>
      <w:r>
        <w:rPr>
          <w:color w:val="404650"/>
          <w:sz w:val="20"/>
        </w:rPr>
        <w:t>Terrestre</w:t>
      </w:r>
      <w:r>
        <w:rPr>
          <w:color w:val="404650"/>
          <w:spacing w:val="-9"/>
          <w:sz w:val="20"/>
        </w:rPr>
        <w:t xml:space="preserve"> </w:t>
      </w:r>
      <w:r>
        <w:rPr>
          <w:color w:val="404650"/>
          <w:spacing w:val="-2"/>
          <w:sz w:val="20"/>
        </w:rPr>
        <w:t>(CONAT)</w:t>
      </w:r>
    </w:p>
    <w:p w14:paraId="53ED71F2" w14:textId="77777777" w:rsidR="004033A6" w:rsidRDefault="00DB5632">
      <w:pPr>
        <w:pStyle w:val="PargrafodaLista"/>
        <w:numPr>
          <w:ilvl w:val="0"/>
          <w:numId w:val="2"/>
        </w:numPr>
        <w:tabs>
          <w:tab w:val="left" w:pos="644"/>
        </w:tabs>
        <w:ind w:left="644" w:hanging="359"/>
        <w:rPr>
          <w:sz w:val="20"/>
        </w:rPr>
      </w:pPr>
      <w:r>
        <w:rPr>
          <w:b/>
          <w:color w:val="404650"/>
          <w:sz w:val="20"/>
        </w:rPr>
        <w:t>2021:</w:t>
      </w:r>
      <w:r>
        <w:rPr>
          <w:b/>
          <w:color w:val="404650"/>
          <w:spacing w:val="-7"/>
          <w:sz w:val="20"/>
        </w:rPr>
        <w:t xml:space="preserve"> </w:t>
      </w:r>
      <w:r>
        <w:rPr>
          <w:color w:val="404650"/>
          <w:sz w:val="20"/>
        </w:rPr>
        <w:t>Curso</w:t>
      </w:r>
      <w:r>
        <w:rPr>
          <w:color w:val="404650"/>
          <w:spacing w:val="-7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Especialização</w:t>
      </w:r>
      <w:r>
        <w:rPr>
          <w:color w:val="404650"/>
          <w:spacing w:val="-7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7"/>
          <w:sz w:val="20"/>
        </w:rPr>
        <w:t xml:space="preserve"> </w:t>
      </w:r>
      <w:r>
        <w:rPr>
          <w:color w:val="404650"/>
          <w:sz w:val="20"/>
        </w:rPr>
        <w:t>Inteligência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pacing w:val="-2"/>
          <w:sz w:val="20"/>
        </w:rPr>
        <w:t>(CESINT)</w:t>
      </w:r>
    </w:p>
    <w:p w14:paraId="57393E3C" w14:textId="77777777" w:rsidR="004033A6" w:rsidRDefault="00DB5632">
      <w:pPr>
        <w:pStyle w:val="PargrafodaLista"/>
        <w:numPr>
          <w:ilvl w:val="0"/>
          <w:numId w:val="2"/>
        </w:numPr>
        <w:tabs>
          <w:tab w:val="left" w:pos="644"/>
        </w:tabs>
        <w:spacing w:before="137"/>
        <w:ind w:left="644" w:hanging="359"/>
        <w:rPr>
          <w:sz w:val="20"/>
        </w:rPr>
      </w:pPr>
      <w:r>
        <w:rPr>
          <w:b/>
          <w:color w:val="404650"/>
          <w:sz w:val="20"/>
        </w:rPr>
        <w:t>2025:</w:t>
      </w:r>
      <w:r>
        <w:rPr>
          <w:b/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Curso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Altos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Estudos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Oficiais</w:t>
      </w:r>
      <w:r>
        <w:rPr>
          <w:color w:val="404650"/>
          <w:spacing w:val="-4"/>
          <w:sz w:val="20"/>
        </w:rPr>
        <w:t xml:space="preserve"> </w:t>
      </w:r>
      <w:r>
        <w:rPr>
          <w:color w:val="404650"/>
          <w:spacing w:val="-2"/>
          <w:sz w:val="20"/>
        </w:rPr>
        <w:t>(2025)</w:t>
      </w:r>
    </w:p>
    <w:p w14:paraId="4A155E29" w14:textId="77777777" w:rsidR="004033A6" w:rsidRDefault="00DB5632">
      <w:pPr>
        <w:pStyle w:val="Ttulo1"/>
        <w:spacing w:before="137"/>
      </w:pPr>
      <w:r>
        <w:t>FUNÇÕES</w:t>
      </w:r>
      <w:r>
        <w:rPr>
          <w:spacing w:val="-7"/>
        </w:rPr>
        <w:t xml:space="preserve"> </w:t>
      </w:r>
      <w:r>
        <w:rPr>
          <w:spacing w:val="-2"/>
        </w:rPr>
        <w:t>ANTERIORES:</w:t>
      </w:r>
    </w:p>
    <w:p w14:paraId="30CA26FC" w14:textId="77777777" w:rsidR="004033A6" w:rsidRDefault="004033A6">
      <w:pPr>
        <w:pStyle w:val="Corpodetexto"/>
        <w:spacing w:before="75"/>
        <w:ind w:left="0" w:firstLine="0"/>
        <w:rPr>
          <w:rFonts w:ascii="Arial"/>
          <w:b/>
          <w:sz w:val="22"/>
        </w:rPr>
      </w:pPr>
    </w:p>
    <w:p w14:paraId="2D8E9059" w14:textId="63DED304" w:rsidR="00967DC2" w:rsidRPr="00967DC2" w:rsidRDefault="00967DC2">
      <w:pPr>
        <w:pStyle w:val="PargrafodaLista"/>
        <w:numPr>
          <w:ilvl w:val="0"/>
          <w:numId w:val="1"/>
        </w:numPr>
        <w:tabs>
          <w:tab w:val="left" w:pos="644"/>
        </w:tabs>
        <w:spacing w:before="1"/>
        <w:ind w:left="644" w:hanging="284"/>
        <w:rPr>
          <w:sz w:val="20"/>
        </w:rPr>
      </w:pPr>
      <w:r w:rsidRPr="00967DC2">
        <w:rPr>
          <w:b/>
          <w:bCs/>
          <w:sz w:val="20"/>
        </w:rPr>
        <w:t>2025:</w:t>
      </w:r>
      <w:r>
        <w:rPr>
          <w:sz w:val="20"/>
        </w:rPr>
        <w:t xml:space="preserve"> Comandante da Central de Operações e Comunicações/COCB. </w:t>
      </w:r>
    </w:p>
    <w:p w14:paraId="56464E17" w14:textId="6D81F485" w:rsidR="004033A6" w:rsidRDefault="00DB5632">
      <w:pPr>
        <w:pStyle w:val="PargrafodaLista"/>
        <w:numPr>
          <w:ilvl w:val="0"/>
          <w:numId w:val="1"/>
        </w:numPr>
        <w:tabs>
          <w:tab w:val="left" w:pos="644"/>
        </w:tabs>
        <w:spacing w:before="1"/>
        <w:ind w:left="644" w:hanging="284"/>
        <w:rPr>
          <w:sz w:val="20"/>
        </w:rPr>
      </w:pPr>
      <w:r>
        <w:rPr>
          <w:b/>
          <w:color w:val="404650"/>
          <w:sz w:val="20"/>
        </w:rPr>
        <w:t>2010:</w:t>
      </w:r>
      <w:r>
        <w:rPr>
          <w:b/>
          <w:color w:val="404650"/>
          <w:spacing w:val="-8"/>
          <w:sz w:val="20"/>
        </w:rPr>
        <w:t xml:space="preserve"> </w:t>
      </w:r>
      <w:r>
        <w:rPr>
          <w:color w:val="404650"/>
          <w:sz w:val="20"/>
        </w:rPr>
        <w:t>Efetivo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ao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2º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Grupamento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Bombeiro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Militar/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pacing w:val="-2"/>
          <w:sz w:val="20"/>
        </w:rPr>
        <w:t>Taguatinga</w:t>
      </w:r>
    </w:p>
    <w:p w14:paraId="622E9934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4"/>
        </w:tabs>
        <w:ind w:left="644" w:hanging="284"/>
        <w:rPr>
          <w:sz w:val="20"/>
        </w:rPr>
      </w:pPr>
      <w:r>
        <w:rPr>
          <w:b/>
          <w:color w:val="404650"/>
          <w:sz w:val="20"/>
        </w:rPr>
        <w:t>2011</w:t>
      </w:r>
      <w:r>
        <w:rPr>
          <w:b/>
          <w:color w:val="404650"/>
          <w:spacing w:val="-6"/>
          <w:sz w:val="20"/>
        </w:rPr>
        <w:t xml:space="preserve"> </w:t>
      </w:r>
      <w:r>
        <w:rPr>
          <w:b/>
          <w:color w:val="404650"/>
          <w:sz w:val="20"/>
        </w:rPr>
        <w:t>à</w:t>
      </w:r>
      <w:r>
        <w:rPr>
          <w:b/>
          <w:color w:val="404650"/>
          <w:spacing w:val="-4"/>
          <w:sz w:val="20"/>
        </w:rPr>
        <w:t xml:space="preserve"> </w:t>
      </w:r>
      <w:r>
        <w:rPr>
          <w:b/>
          <w:color w:val="404650"/>
          <w:sz w:val="20"/>
        </w:rPr>
        <w:t>2013:</w:t>
      </w:r>
      <w:r>
        <w:rPr>
          <w:b/>
          <w:color w:val="404650"/>
          <w:spacing w:val="-4"/>
          <w:sz w:val="20"/>
        </w:rPr>
        <w:t xml:space="preserve"> </w:t>
      </w:r>
      <w:r>
        <w:rPr>
          <w:color w:val="404650"/>
          <w:sz w:val="20"/>
        </w:rPr>
        <w:t>Oficial</w:t>
      </w:r>
      <w:r>
        <w:rPr>
          <w:color w:val="404650"/>
          <w:spacing w:val="-4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4"/>
          <w:sz w:val="20"/>
        </w:rPr>
        <w:t xml:space="preserve"> </w:t>
      </w:r>
      <w:r>
        <w:rPr>
          <w:color w:val="404650"/>
          <w:sz w:val="20"/>
        </w:rPr>
        <w:t>Dia</w:t>
      </w:r>
      <w:r>
        <w:rPr>
          <w:color w:val="404650"/>
          <w:spacing w:val="-3"/>
          <w:sz w:val="20"/>
        </w:rPr>
        <w:t xml:space="preserve"> </w:t>
      </w:r>
      <w:r>
        <w:rPr>
          <w:color w:val="404650"/>
          <w:sz w:val="20"/>
        </w:rPr>
        <w:t>e</w:t>
      </w:r>
      <w:r>
        <w:rPr>
          <w:color w:val="404650"/>
          <w:spacing w:val="-4"/>
          <w:sz w:val="20"/>
        </w:rPr>
        <w:t xml:space="preserve"> </w:t>
      </w:r>
      <w:r>
        <w:rPr>
          <w:color w:val="404650"/>
          <w:sz w:val="20"/>
        </w:rPr>
        <w:t>Comandante</w:t>
      </w:r>
      <w:r>
        <w:rPr>
          <w:color w:val="404650"/>
          <w:spacing w:val="-4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4"/>
          <w:sz w:val="20"/>
        </w:rPr>
        <w:t xml:space="preserve"> </w:t>
      </w:r>
      <w:r>
        <w:rPr>
          <w:color w:val="404650"/>
          <w:sz w:val="20"/>
        </w:rPr>
        <w:t>Socorro</w:t>
      </w:r>
      <w:r>
        <w:rPr>
          <w:color w:val="404650"/>
          <w:spacing w:val="-4"/>
          <w:sz w:val="20"/>
        </w:rPr>
        <w:t xml:space="preserve"> </w:t>
      </w:r>
      <w:r>
        <w:rPr>
          <w:color w:val="404650"/>
          <w:sz w:val="20"/>
        </w:rPr>
        <w:t>no</w:t>
      </w:r>
      <w:r>
        <w:rPr>
          <w:color w:val="404650"/>
          <w:spacing w:val="-4"/>
          <w:sz w:val="20"/>
        </w:rPr>
        <w:t xml:space="preserve"> </w:t>
      </w:r>
      <w:r>
        <w:rPr>
          <w:color w:val="404650"/>
          <w:sz w:val="20"/>
        </w:rPr>
        <w:t>2º</w:t>
      </w:r>
      <w:r>
        <w:rPr>
          <w:color w:val="404650"/>
          <w:spacing w:val="-3"/>
          <w:sz w:val="20"/>
        </w:rPr>
        <w:t xml:space="preserve"> </w:t>
      </w:r>
      <w:r>
        <w:rPr>
          <w:color w:val="404650"/>
          <w:spacing w:val="-5"/>
          <w:sz w:val="20"/>
        </w:rPr>
        <w:t>GBM</w:t>
      </w:r>
    </w:p>
    <w:p w14:paraId="30B8395B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4"/>
        </w:tabs>
        <w:ind w:left="644" w:hanging="284"/>
        <w:rPr>
          <w:sz w:val="20"/>
        </w:rPr>
      </w:pPr>
      <w:r>
        <w:rPr>
          <w:b/>
          <w:color w:val="404650"/>
          <w:sz w:val="20"/>
        </w:rPr>
        <w:t>2013:</w:t>
      </w:r>
      <w:r>
        <w:rPr>
          <w:b/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Subcomandante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do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15º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Grupamento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Bombeiro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Militar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z w:val="20"/>
        </w:rPr>
        <w:t>(Asa</w:t>
      </w:r>
      <w:r>
        <w:rPr>
          <w:color w:val="404650"/>
          <w:spacing w:val="-6"/>
          <w:sz w:val="20"/>
        </w:rPr>
        <w:t xml:space="preserve"> </w:t>
      </w:r>
      <w:r>
        <w:rPr>
          <w:color w:val="404650"/>
          <w:spacing w:val="-4"/>
          <w:sz w:val="20"/>
        </w:rPr>
        <w:t>Sul)</w:t>
      </w:r>
    </w:p>
    <w:p w14:paraId="267D2D41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5"/>
        </w:tabs>
        <w:spacing w:before="121"/>
        <w:ind w:right="9"/>
        <w:rPr>
          <w:sz w:val="20"/>
        </w:rPr>
      </w:pPr>
      <w:r>
        <w:rPr>
          <w:b/>
          <w:color w:val="404650"/>
          <w:sz w:val="20"/>
        </w:rPr>
        <w:t>2013</w:t>
      </w:r>
      <w:r>
        <w:rPr>
          <w:b/>
          <w:color w:val="404650"/>
          <w:spacing w:val="40"/>
          <w:sz w:val="20"/>
        </w:rPr>
        <w:t xml:space="preserve"> </w:t>
      </w:r>
      <w:r>
        <w:rPr>
          <w:b/>
          <w:color w:val="404650"/>
          <w:sz w:val="20"/>
        </w:rPr>
        <w:t>à</w:t>
      </w:r>
      <w:r>
        <w:rPr>
          <w:b/>
          <w:color w:val="404650"/>
          <w:spacing w:val="40"/>
          <w:sz w:val="20"/>
        </w:rPr>
        <w:t xml:space="preserve"> </w:t>
      </w:r>
      <w:r>
        <w:rPr>
          <w:b/>
          <w:color w:val="404650"/>
          <w:sz w:val="20"/>
        </w:rPr>
        <w:t>2017:</w:t>
      </w:r>
      <w:r>
        <w:rPr>
          <w:b/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Ajudante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Ordens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do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 xml:space="preserve">Comandante-Geral e Subcomandante-Geral do </w:t>
      </w:r>
      <w:r>
        <w:rPr>
          <w:color w:val="404650"/>
          <w:spacing w:val="-2"/>
          <w:sz w:val="20"/>
        </w:rPr>
        <w:t>CBMDF</w:t>
      </w:r>
    </w:p>
    <w:p w14:paraId="2B3DDE3F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4"/>
        </w:tabs>
        <w:ind w:left="644" w:hanging="284"/>
        <w:rPr>
          <w:sz w:val="20"/>
        </w:rPr>
      </w:pPr>
      <w:r>
        <w:rPr>
          <w:b/>
          <w:color w:val="404650"/>
          <w:sz w:val="20"/>
        </w:rPr>
        <w:t>Maio/2017</w:t>
      </w:r>
      <w:r>
        <w:rPr>
          <w:b/>
          <w:color w:val="404650"/>
          <w:spacing w:val="-12"/>
          <w:sz w:val="20"/>
        </w:rPr>
        <w:t xml:space="preserve"> </w:t>
      </w:r>
      <w:r>
        <w:rPr>
          <w:b/>
          <w:color w:val="404650"/>
          <w:sz w:val="20"/>
        </w:rPr>
        <w:t>à</w:t>
      </w:r>
      <w:r>
        <w:rPr>
          <w:b/>
          <w:color w:val="404650"/>
          <w:spacing w:val="-9"/>
          <w:sz w:val="20"/>
        </w:rPr>
        <w:t xml:space="preserve"> </w:t>
      </w:r>
      <w:r>
        <w:rPr>
          <w:b/>
          <w:color w:val="404650"/>
          <w:sz w:val="20"/>
        </w:rPr>
        <w:t>Novembro/2017:</w:t>
      </w:r>
      <w:r>
        <w:rPr>
          <w:b/>
          <w:color w:val="404650"/>
          <w:spacing w:val="-9"/>
          <w:sz w:val="20"/>
        </w:rPr>
        <w:t xml:space="preserve"> </w:t>
      </w:r>
      <w:r>
        <w:rPr>
          <w:color w:val="404650"/>
          <w:sz w:val="20"/>
        </w:rPr>
        <w:t>Ouvidor-Adjunto</w:t>
      </w:r>
      <w:r>
        <w:rPr>
          <w:color w:val="404650"/>
          <w:spacing w:val="-9"/>
          <w:sz w:val="20"/>
        </w:rPr>
        <w:t xml:space="preserve"> </w:t>
      </w:r>
      <w:r>
        <w:rPr>
          <w:color w:val="404650"/>
          <w:sz w:val="20"/>
        </w:rPr>
        <w:t>do</w:t>
      </w:r>
      <w:r>
        <w:rPr>
          <w:color w:val="404650"/>
          <w:spacing w:val="-9"/>
          <w:sz w:val="20"/>
        </w:rPr>
        <w:t xml:space="preserve"> </w:t>
      </w:r>
      <w:r>
        <w:rPr>
          <w:color w:val="404650"/>
          <w:spacing w:val="-2"/>
          <w:sz w:val="20"/>
        </w:rPr>
        <w:t>CBMDF</w:t>
      </w:r>
    </w:p>
    <w:p w14:paraId="7F83E33C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5"/>
        </w:tabs>
        <w:ind w:right="6"/>
        <w:rPr>
          <w:sz w:val="20"/>
        </w:rPr>
      </w:pPr>
      <w:r>
        <w:rPr>
          <w:b/>
          <w:color w:val="404650"/>
          <w:sz w:val="20"/>
        </w:rPr>
        <w:t>Novembro/2017</w:t>
      </w:r>
      <w:r>
        <w:rPr>
          <w:b/>
          <w:color w:val="404650"/>
          <w:spacing w:val="-5"/>
          <w:sz w:val="20"/>
        </w:rPr>
        <w:t xml:space="preserve"> </w:t>
      </w:r>
      <w:r>
        <w:rPr>
          <w:b/>
          <w:color w:val="404650"/>
          <w:sz w:val="20"/>
        </w:rPr>
        <w:t>à</w:t>
      </w:r>
      <w:r>
        <w:rPr>
          <w:b/>
          <w:color w:val="404650"/>
          <w:spacing w:val="-5"/>
          <w:sz w:val="20"/>
        </w:rPr>
        <w:t xml:space="preserve"> </w:t>
      </w:r>
      <w:r>
        <w:rPr>
          <w:b/>
          <w:color w:val="404650"/>
          <w:sz w:val="20"/>
        </w:rPr>
        <w:t>Fevereiro/2019:</w:t>
      </w:r>
      <w:r>
        <w:rPr>
          <w:b/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Subcomandante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do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Corpo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Alunos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da</w:t>
      </w:r>
      <w:r>
        <w:rPr>
          <w:color w:val="404650"/>
          <w:spacing w:val="-5"/>
          <w:sz w:val="20"/>
        </w:rPr>
        <w:t xml:space="preserve"> </w:t>
      </w:r>
      <w:r>
        <w:rPr>
          <w:color w:val="404650"/>
          <w:sz w:val="20"/>
        </w:rPr>
        <w:t>Academia de Bombeiro Militar (ABMIL)</w:t>
      </w:r>
    </w:p>
    <w:p w14:paraId="01B17886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5"/>
        </w:tabs>
        <w:spacing w:before="121"/>
        <w:ind w:right="3"/>
        <w:rPr>
          <w:sz w:val="20"/>
        </w:rPr>
      </w:pPr>
      <w:r>
        <w:rPr>
          <w:b/>
          <w:color w:val="404650"/>
          <w:sz w:val="20"/>
        </w:rPr>
        <w:t>2018-2019:</w:t>
      </w:r>
      <w:r>
        <w:rPr>
          <w:b/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Instrutor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Comando,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Chefia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e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Liderança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para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os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cadetes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do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Curso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de Formação de Oficiais do CBMDF</w:t>
      </w:r>
    </w:p>
    <w:p w14:paraId="10696CBF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5"/>
        </w:tabs>
        <w:ind w:right="9"/>
        <w:rPr>
          <w:sz w:val="20"/>
        </w:rPr>
      </w:pPr>
      <w:r>
        <w:rPr>
          <w:b/>
          <w:color w:val="404650"/>
          <w:sz w:val="20"/>
        </w:rPr>
        <w:t xml:space="preserve">2018-2019: </w:t>
      </w:r>
      <w:r>
        <w:rPr>
          <w:color w:val="404650"/>
          <w:sz w:val="20"/>
        </w:rPr>
        <w:t>Instrutor de Orientação de Navegação Terrestre para os cadetes do Curso de Formação de Oficiais do CBMDF</w:t>
      </w:r>
    </w:p>
    <w:p w14:paraId="377D9A7B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5"/>
        </w:tabs>
        <w:spacing w:before="121"/>
        <w:ind w:right="7"/>
        <w:rPr>
          <w:sz w:val="20"/>
        </w:rPr>
      </w:pPr>
      <w:r>
        <w:rPr>
          <w:b/>
          <w:color w:val="404650"/>
          <w:sz w:val="20"/>
        </w:rPr>
        <w:t>Outubro/2020</w:t>
      </w:r>
      <w:r>
        <w:rPr>
          <w:b/>
          <w:color w:val="404650"/>
          <w:spacing w:val="40"/>
          <w:sz w:val="20"/>
        </w:rPr>
        <w:t xml:space="preserve"> </w:t>
      </w:r>
      <w:r>
        <w:rPr>
          <w:b/>
          <w:color w:val="404650"/>
          <w:sz w:val="20"/>
        </w:rPr>
        <w:t>à</w:t>
      </w:r>
      <w:r>
        <w:rPr>
          <w:b/>
          <w:color w:val="404650"/>
          <w:spacing w:val="40"/>
          <w:sz w:val="20"/>
        </w:rPr>
        <w:t xml:space="preserve"> </w:t>
      </w:r>
      <w:r>
        <w:rPr>
          <w:b/>
          <w:color w:val="404650"/>
          <w:sz w:val="20"/>
        </w:rPr>
        <w:t>Setembro/2021:</w:t>
      </w:r>
      <w:r>
        <w:rPr>
          <w:b/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Comandante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do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11º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Grupamento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Bombeiro Militar (Lago Sul)</w:t>
      </w:r>
    </w:p>
    <w:p w14:paraId="689C28EA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5"/>
        </w:tabs>
        <w:ind w:right="5"/>
        <w:rPr>
          <w:sz w:val="20"/>
        </w:rPr>
      </w:pPr>
      <w:r>
        <w:rPr>
          <w:b/>
          <w:color w:val="404650"/>
          <w:sz w:val="20"/>
        </w:rPr>
        <w:t>Fevereiro/2019</w:t>
      </w:r>
      <w:r>
        <w:rPr>
          <w:b/>
          <w:color w:val="404650"/>
          <w:spacing w:val="40"/>
          <w:sz w:val="20"/>
        </w:rPr>
        <w:t xml:space="preserve"> </w:t>
      </w:r>
      <w:r>
        <w:rPr>
          <w:b/>
          <w:color w:val="404650"/>
          <w:sz w:val="20"/>
        </w:rPr>
        <w:t>à</w:t>
      </w:r>
      <w:r>
        <w:rPr>
          <w:b/>
          <w:color w:val="404650"/>
          <w:spacing w:val="40"/>
          <w:sz w:val="20"/>
        </w:rPr>
        <w:t xml:space="preserve"> </w:t>
      </w:r>
      <w:r>
        <w:rPr>
          <w:b/>
          <w:color w:val="404650"/>
          <w:sz w:val="20"/>
        </w:rPr>
        <w:t>Abril/2022:</w:t>
      </w:r>
      <w:r>
        <w:rPr>
          <w:b/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Chefe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da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Assessoria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para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Acordos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de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Cooperação</w:t>
      </w:r>
      <w:r>
        <w:rPr>
          <w:color w:val="404650"/>
          <w:spacing w:val="40"/>
          <w:sz w:val="20"/>
        </w:rPr>
        <w:t xml:space="preserve"> </w:t>
      </w:r>
      <w:r>
        <w:rPr>
          <w:color w:val="404650"/>
          <w:sz w:val="20"/>
        </w:rPr>
        <w:t>e Assessoria Internacional do CBMDF</w:t>
      </w:r>
    </w:p>
    <w:p w14:paraId="49DA76BE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5"/>
        </w:tabs>
        <w:ind w:right="2"/>
        <w:rPr>
          <w:sz w:val="20"/>
        </w:rPr>
      </w:pPr>
      <w:r>
        <w:rPr>
          <w:b/>
          <w:color w:val="404650"/>
          <w:sz w:val="20"/>
        </w:rPr>
        <w:t xml:space="preserve">Agosto/2022 à Agosto/2023: </w:t>
      </w:r>
      <w:r>
        <w:rPr>
          <w:color w:val="404650"/>
          <w:sz w:val="20"/>
        </w:rPr>
        <w:t xml:space="preserve">Subcomandante do Centro de Inteligência (CEINT) do </w:t>
      </w:r>
      <w:r>
        <w:rPr>
          <w:color w:val="404650"/>
          <w:spacing w:val="-2"/>
          <w:sz w:val="20"/>
        </w:rPr>
        <w:t>CBMDF</w:t>
      </w:r>
    </w:p>
    <w:p w14:paraId="5D0A39C7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715"/>
        </w:tabs>
        <w:spacing w:before="121"/>
        <w:ind w:left="715" w:hanging="355"/>
        <w:rPr>
          <w:sz w:val="20"/>
        </w:rPr>
      </w:pPr>
      <w:r>
        <w:rPr>
          <w:b/>
          <w:color w:val="404650"/>
          <w:sz w:val="20"/>
        </w:rPr>
        <w:t>Novembro/2023</w:t>
      </w:r>
      <w:r>
        <w:rPr>
          <w:b/>
          <w:color w:val="404650"/>
          <w:spacing w:val="-10"/>
          <w:sz w:val="20"/>
        </w:rPr>
        <w:t xml:space="preserve"> </w:t>
      </w:r>
      <w:r>
        <w:rPr>
          <w:b/>
          <w:color w:val="404650"/>
          <w:sz w:val="20"/>
        </w:rPr>
        <w:t>à</w:t>
      </w:r>
      <w:r>
        <w:rPr>
          <w:b/>
          <w:color w:val="404650"/>
          <w:spacing w:val="-9"/>
          <w:sz w:val="20"/>
        </w:rPr>
        <w:t xml:space="preserve"> </w:t>
      </w:r>
      <w:r>
        <w:rPr>
          <w:b/>
          <w:color w:val="404650"/>
          <w:sz w:val="20"/>
        </w:rPr>
        <w:t>Março/2024:</w:t>
      </w:r>
      <w:r>
        <w:rPr>
          <w:b/>
          <w:color w:val="404650"/>
          <w:spacing w:val="-8"/>
          <w:sz w:val="20"/>
        </w:rPr>
        <w:t xml:space="preserve"> </w:t>
      </w:r>
      <w:r>
        <w:rPr>
          <w:color w:val="404650"/>
          <w:sz w:val="20"/>
        </w:rPr>
        <w:t>Auditor-Adjunto</w:t>
      </w:r>
      <w:r>
        <w:rPr>
          <w:color w:val="404650"/>
          <w:spacing w:val="-10"/>
          <w:sz w:val="20"/>
        </w:rPr>
        <w:t xml:space="preserve"> </w:t>
      </w:r>
      <w:r>
        <w:rPr>
          <w:color w:val="404650"/>
          <w:sz w:val="20"/>
        </w:rPr>
        <w:t>do</w:t>
      </w:r>
      <w:r>
        <w:rPr>
          <w:color w:val="404650"/>
          <w:spacing w:val="-9"/>
          <w:sz w:val="20"/>
        </w:rPr>
        <w:t xml:space="preserve"> </w:t>
      </w:r>
      <w:r>
        <w:rPr>
          <w:color w:val="404650"/>
          <w:spacing w:val="-2"/>
          <w:sz w:val="20"/>
        </w:rPr>
        <w:t>CBMDF</w:t>
      </w:r>
    </w:p>
    <w:p w14:paraId="6C577091" w14:textId="77777777" w:rsidR="004033A6" w:rsidRDefault="00DB5632">
      <w:pPr>
        <w:pStyle w:val="PargrafodaLista"/>
        <w:numPr>
          <w:ilvl w:val="0"/>
          <w:numId w:val="1"/>
        </w:numPr>
        <w:tabs>
          <w:tab w:val="left" w:pos="645"/>
        </w:tabs>
        <w:ind w:right="1"/>
        <w:rPr>
          <w:sz w:val="20"/>
        </w:rPr>
      </w:pPr>
      <w:r>
        <w:rPr>
          <w:b/>
          <w:color w:val="404650"/>
          <w:sz w:val="20"/>
        </w:rPr>
        <w:t>Março/2024 à Março/2025</w:t>
      </w:r>
      <w:r>
        <w:rPr>
          <w:color w:val="404650"/>
          <w:sz w:val="20"/>
        </w:rPr>
        <w:t>: Chefe da Seção de Administração do Fundo de Saúde do CBMDF e Coordenador de Administração e Contratos da Diretoria de Saúde.</w:t>
      </w:r>
    </w:p>
    <w:sectPr w:rsidR="004033A6">
      <w:type w:val="continuous"/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15059"/>
    <w:multiLevelType w:val="hybridMultilevel"/>
    <w:tmpl w:val="7D328254"/>
    <w:lvl w:ilvl="0" w:tplc="549EA1A0">
      <w:numFmt w:val="bullet"/>
      <w:lvlText w:val="●"/>
      <w:lvlJc w:val="left"/>
      <w:pPr>
        <w:ind w:left="645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04650"/>
        <w:spacing w:val="0"/>
        <w:w w:val="100"/>
        <w:sz w:val="20"/>
        <w:szCs w:val="20"/>
        <w:lang w:val="pt-PT" w:eastAsia="en-US" w:bidi="ar-SA"/>
      </w:rPr>
    </w:lvl>
    <w:lvl w:ilvl="1" w:tplc="1DD85AE2">
      <w:numFmt w:val="bullet"/>
      <w:lvlText w:val="•"/>
      <w:lvlJc w:val="left"/>
      <w:pPr>
        <w:ind w:left="1548" w:hanging="285"/>
      </w:pPr>
      <w:rPr>
        <w:rFonts w:hint="default"/>
        <w:lang w:val="pt-PT" w:eastAsia="en-US" w:bidi="ar-SA"/>
      </w:rPr>
    </w:lvl>
    <w:lvl w:ilvl="2" w:tplc="26F27DBC">
      <w:numFmt w:val="bullet"/>
      <w:lvlText w:val="•"/>
      <w:lvlJc w:val="left"/>
      <w:pPr>
        <w:ind w:left="2456" w:hanging="285"/>
      </w:pPr>
      <w:rPr>
        <w:rFonts w:hint="default"/>
        <w:lang w:val="pt-PT" w:eastAsia="en-US" w:bidi="ar-SA"/>
      </w:rPr>
    </w:lvl>
    <w:lvl w:ilvl="3" w:tplc="37228C3A">
      <w:numFmt w:val="bullet"/>
      <w:lvlText w:val="•"/>
      <w:lvlJc w:val="left"/>
      <w:pPr>
        <w:ind w:left="3364" w:hanging="285"/>
      </w:pPr>
      <w:rPr>
        <w:rFonts w:hint="default"/>
        <w:lang w:val="pt-PT" w:eastAsia="en-US" w:bidi="ar-SA"/>
      </w:rPr>
    </w:lvl>
    <w:lvl w:ilvl="4" w:tplc="2D72CC08">
      <w:numFmt w:val="bullet"/>
      <w:lvlText w:val="•"/>
      <w:lvlJc w:val="left"/>
      <w:pPr>
        <w:ind w:left="4272" w:hanging="285"/>
      </w:pPr>
      <w:rPr>
        <w:rFonts w:hint="default"/>
        <w:lang w:val="pt-PT" w:eastAsia="en-US" w:bidi="ar-SA"/>
      </w:rPr>
    </w:lvl>
    <w:lvl w:ilvl="5" w:tplc="F8D0CA16">
      <w:numFmt w:val="bullet"/>
      <w:lvlText w:val="•"/>
      <w:lvlJc w:val="left"/>
      <w:pPr>
        <w:ind w:left="5180" w:hanging="285"/>
      </w:pPr>
      <w:rPr>
        <w:rFonts w:hint="default"/>
        <w:lang w:val="pt-PT" w:eastAsia="en-US" w:bidi="ar-SA"/>
      </w:rPr>
    </w:lvl>
    <w:lvl w:ilvl="6" w:tplc="60C28B5C">
      <w:numFmt w:val="bullet"/>
      <w:lvlText w:val="•"/>
      <w:lvlJc w:val="left"/>
      <w:pPr>
        <w:ind w:left="6088" w:hanging="285"/>
      </w:pPr>
      <w:rPr>
        <w:rFonts w:hint="default"/>
        <w:lang w:val="pt-PT" w:eastAsia="en-US" w:bidi="ar-SA"/>
      </w:rPr>
    </w:lvl>
    <w:lvl w:ilvl="7" w:tplc="B2F29CBE">
      <w:numFmt w:val="bullet"/>
      <w:lvlText w:val="•"/>
      <w:lvlJc w:val="left"/>
      <w:pPr>
        <w:ind w:left="6996" w:hanging="285"/>
      </w:pPr>
      <w:rPr>
        <w:rFonts w:hint="default"/>
        <w:lang w:val="pt-PT" w:eastAsia="en-US" w:bidi="ar-SA"/>
      </w:rPr>
    </w:lvl>
    <w:lvl w:ilvl="8" w:tplc="B8982824">
      <w:numFmt w:val="bullet"/>
      <w:lvlText w:val="•"/>
      <w:lvlJc w:val="left"/>
      <w:pPr>
        <w:ind w:left="7904" w:hanging="285"/>
      </w:pPr>
      <w:rPr>
        <w:rFonts w:hint="default"/>
        <w:lang w:val="pt-PT" w:eastAsia="en-US" w:bidi="ar-SA"/>
      </w:rPr>
    </w:lvl>
  </w:abstractNum>
  <w:abstractNum w:abstractNumId="1" w15:restartNumberingAfterBreak="0">
    <w:nsid w:val="6E561BE0"/>
    <w:multiLevelType w:val="hybridMultilevel"/>
    <w:tmpl w:val="1292A924"/>
    <w:lvl w:ilvl="0" w:tplc="54AEED5A">
      <w:numFmt w:val="bullet"/>
      <w:lvlText w:val="o"/>
      <w:lvlJc w:val="left"/>
      <w:pPr>
        <w:ind w:left="645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404650"/>
        <w:spacing w:val="0"/>
        <w:w w:val="100"/>
        <w:sz w:val="20"/>
        <w:szCs w:val="20"/>
        <w:lang w:val="pt-PT" w:eastAsia="en-US" w:bidi="ar-SA"/>
      </w:rPr>
    </w:lvl>
    <w:lvl w:ilvl="1" w:tplc="5418A85A">
      <w:numFmt w:val="bullet"/>
      <w:lvlText w:val="•"/>
      <w:lvlJc w:val="left"/>
      <w:pPr>
        <w:ind w:left="1548" w:hanging="360"/>
      </w:pPr>
      <w:rPr>
        <w:rFonts w:hint="default"/>
        <w:lang w:val="pt-PT" w:eastAsia="en-US" w:bidi="ar-SA"/>
      </w:rPr>
    </w:lvl>
    <w:lvl w:ilvl="2" w:tplc="059446CE">
      <w:numFmt w:val="bullet"/>
      <w:lvlText w:val="•"/>
      <w:lvlJc w:val="left"/>
      <w:pPr>
        <w:ind w:left="2456" w:hanging="360"/>
      </w:pPr>
      <w:rPr>
        <w:rFonts w:hint="default"/>
        <w:lang w:val="pt-PT" w:eastAsia="en-US" w:bidi="ar-SA"/>
      </w:rPr>
    </w:lvl>
    <w:lvl w:ilvl="3" w:tplc="D7DEE79A">
      <w:numFmt w:val="bullet"/>
      <w:lvlText w:val="•"/>
      <w:lvlJc w:val="left"/>
      <w:pPr>
        <w:ind w:left="3364" w:hanging="360"/>
      </w:pPr>
      <w:rPr>
        <w:rFonts w:hint="default"/>
        <w:lang w:val="pt-PT" w:eastAsia="en-US" w:bidi="ar-SA"/>
      </w:rPr>
    </w:lvl>
    <w:lvl w:ilvl="4" w:tplc="A39C40B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1B7CCA38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  <w:lvl w:ilvl="6" w:tplc="6582AB38">
      <w:numFmt w:val="bullet"/>
      <w:lvlText w:val="•"/>
      <w:lvlJc w:val="left"/>
      <w:pPr>
        <w:ind w:left="6088" w:hanging="360"/>
      </w:pPr>
      <w:rPr>
        <w:rFonts w:hint="default"/>
        <w:lang w:val="pt-PT" w:eastAsia="en-US" w:bidi="ar-SA"/>
      </w:rPr>
    </w:lvl>
    <w:lvl w:ilvl="7" w:tplc="12ACB242">
      <w:numFmt w:val="bullet"/>
      <w:lvlText w:val="•"/>
      <w:lvlJc w:val="left"/>
      <w:pPr>
        <w:ind w:left="6996" w:hanging="360"/>
      </w:pPr>
      <w:rPr>
        <w:rFonts w:hint="default"/>
        <w:lang w:val="pt-PT" w:eastAsia="en-US" w:bidi="ar-SA"/>
      </w:rPr>
    </w:lvl>
    <w:lvl w:ilvl="8" w:tplc="1D4AFF92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num w:numId="1" w16cid:durableId="769469856">
    <w:abstractNumId w:val="0"/>
  </w:num>
  <w:num w:numId="2" w16cid:durableId="91897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A6"/>
    <w:rsid w:val="004033A6"/>
    <w:rsid w:val="00931C28"/>
    <w:rsid w:val="00967DC2"/>
    <w:rsid w:val="00D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7756"/>
  <w15:docId w15:val="{CBBE094B-20DC-406D-B9EA-B38BD1EE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644" w:hanging="35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0"/>
      <w:ind w:left="644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1584</Characters>
  <Application>Microsoft Office Word</Application>
  <DocSecurity>0</DocSecurity>
  <Lines>41</Lines>
  <Paragraphs>33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</dc:title>
  <dc:creator>1404971</dc:creator>
  <cp:lastModifiedBy>George Santos</cp:lastModifiedBy>
  <cp:revision>2</cp:revision>
  <dcterms:created xsi:type="dcterms:W3CDTF">2026-02-23T18:45:00Z</dcterms:created>
  <dcterms:modified xsi:type="dcterms:W3CDTF">2026-02-23T18:45:00Z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2026-02-23T00:00:00Z</vt:filetime>
  </property>
</Properties>
</file>